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left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/>
          <w:b/>
          <w:bCs/>
          <w:color w:val="auto"/>
          <w:sz w:val="24"/>
        </w:rPr>
        <w:t>CONCORRÊNCIA ELETRÔNICA 00</w:t>
      </w:r>
      <w:r>
        <w:rPr>
          <w:rFonts w:eastAsia="Times New Roman" w:cs="Times New Roman"/>
          <w:b/>
          <w:bCs/>
          <w:color w:val="auto"/>
          <w:sz w:val="24"/>
        </w:rPr>
        <w:t>1</w:t>
      </w:r>
      <w:r>
        <w:rPr>
          <w:rFonts w:eastAsia="Times New Roman" w:cs="Times New Roman"/>
          <w:b/>
          <w:bCs/>
          <w:color w:val="auto"/>
          <w:sz w:val="24"/>
        </w:rPr>
        <w:t>/202</w:t>
      </w:r>
      <w:r>
        <w:rPr>
          <w:rFonts w:eastAsia="Times New Roman" w:cs="Times New Roman"/>
          <w:b/>
          <w:bCs/>
          <w:color w:val="auto"/>
          <w:sz w:val="24"/>
        </w:rPr>
        <w:t>6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</w:r>
    </w:p>
    <w:p>
      <w:pPr>
        <w:pStyle w:val="BodyText"/>
        <w:spacing w:lineRule="auto" w:line="360"/>
        <w:rPr>
          <w:color w:val="auto"/>
        </w:rPr>
      </w:pPr>
      <w:r>
        <w:rPr>
          <w:rFonts w:cs="Century"/>
          <w:color w:val="auto"/>
        </w:rPr>
        <w:t>Objeto</w:t>
      </w:r>
      <w:r>
        <w:rPr>
          <w:rFonts w:cs="Courier New"/>
          <w:b w:val="false"/>
          <w:bCs w:val="false"/>
          <w:color w:val="auto"/>
        </w:rPr>
        <w:t xml:space="preserve">: </w:t>
      </w:r>
      <w:r>
        <w:rPr>
          <w:rFonts w:eastAsia="Times New Roman" w:cs="Times New Roman"/>
          <w:b w:val="false"/>
          <w:bCs w:val="false"/>
          <w:color w:val="231F20"/>
          <w:sz w:val="24"/>
        </w:rPr>
        <w:t>Contratação de empresa para acompanhamento e elaboração de Projeto de Trabalho Técnico Social, para a construção de 25 (vinte e cinco unidades habitacionais)</w:t>
      </w:r>
      <w:r>
        <w:rPr>
          <w:rFonts w:eastAsia="Times New Roman" w:cs="Courier New"/>
          <w:b w:val="false"/>
          <w:bCs w:val="false"/>
          <w:i/>
          <w:iCs/>
          <w:color w:val="auto"/>
          <w:sz w:val="24"/>
        </w:rPr>
        <w:t>.</w:t>
      </w:r>
    </w:p>
    <w:p>
      <w:pPr>
        <w:pStyle w:val="BodyText"/>
        <w:spacing w:lineRule="auto" w:line="360"/>
        <w:rPr>
          <w:rFonts w:cs="Courier New"/>
          <w:i/>
          <w:i/>
          <w:iCs/>
          <w:color w:val="auto"/>
        </w:rPr>
      </w:pPr>
      <w:r>
        <w:rPr>
          <w:rFonts w:cs="Courier New"/>
          <w:i/>
          <w:iCs/>
          <w:color w:val="auto"/>
        </w:rPr>
      </w:r>
    </w:p>
    <w:p>
      <w:pPr>
        <w:pStyle w:val="BodyText"/>
        <w:spacing w:lineRule="auto" w:line="360"/>
        <w:rPr>
          <w:rFonts w:cs="Courier New"/>
          <w:i/>
          <w:i/>
          <w:iCs/>
          <w:color w:val="auto"/>
        </w:rPr>
      </w:pPr>
      <w:r>
        <w:rPr>
          <w:rFonts w:cs="Courier New"/>
          <w:i/>
          <w:iCs/>
          <w:color w:val="auto"/>
        </w:rPr>
      </w:r>
    </w:p>
    <w:p>
      <w:pPr>
        <w:pStyle w:val="BodyText"/>
        <w:spacing w:lineRule="auto" w:line="360"/>
        <w:jc w:val="center"/>
        <w:rPr>
          <w:color w:val="auto"/>
        </w:rPr>
      </w:pPr>
      <w:r>
        <w:rPr>
          <w:rFonts w:cs="Century"/>
          <w:color w:val="auto"/>
        </w:rPr>
        <w:t>TERMO DE REVOGAÇÃO</w:t>
      </w:r>
    </w:p>
    <w:p>
      <w:pPr>
        <w:pStyle w:val="BodyText"/>
        <w:spacing w:lineRule="auto" w:line="360"/>
        <w:ind w:firstLine="708"/>
        <w:rPr>
          <w:rFonts w:cs="Century"/>
          <w:b w:val="false"/>
          <w:bCs w:val="false"/>
          <w:color w:val="auto"/>
        </w:rPr>
      </w:pPr>
      <w:r>
        <w:rPr>
          <w:rFonts w:cs="Century"/>
          <w:b w:val="false"/>
          <w:bCs w:val="false"/>
          <w:color w:val="auto"/>
        </w:rPr>
      </w:r>
    </w:p>
    <w:p>
      <w:pPr>
        <w:pStyle w:val="BodyText"/>
        <w:spacing w:lineRule="auto" w:line="360"/>
        <w:rPr>
          <w:color w:val="auto"/>
        </w:rPr>
      </w:pPr>
      <w:r>
        <w:rPr>
          <w:rFonts w:cs="Courier New"/>
          <w:b w:val="false"/>
          <w:color w:val="auto"/>
        </w:rPr>
        <w:tab/>
      </w:r>
      <w:r>
        <w:rPr>
          <w:rFonts w:cs="Courier New"/>
          <w:bCs w:val="false"/>
          <w:color w:val="auto"/>
        </w:rPr>
        <w:t>JOÃO PAULO BALBINOT</w:t>
      </w:r>
      <w:r>
        <w:rPr>
          <w:rFonts w:cs="Courier New"/>
          <w:b w:val="false"/>
          <w:color w:val="auto"/>
        </w:rPr>
        <w:t>, Prefeito Municipal de Quatro Irmãos/RS, no uso de suas atribuições legais</w:t>
      </w:r>
      <w:r>
        <w:rPr>
          <w:rFonts w:cs="Century"/>
          <w:b w:val="false"/>
          <w:color w:val="auto"/>
        </w:rPr>
        <w:t xml:space="preserve">, em </w:t>
      </w:r>
      <w:r>
        <w:rPr>
          <w:rFonts w:cs="Century"/>
          <w:b w:val="false"/>
          <w:bCs w:val="false"/>
          <w:color w:val="auto"/>
        </w:rPr>
        <w:t>atenção ao processo em epígrafe, resolve revogar, nos termos da Lei 14.133, por razões de interesse público.</w:t>
      </w:r>
    </w:p>
    <w:p>
      <w:pPr>
        <w:pStyle w:val="BodyText"/>
        <w:spacing w:lineRule="auto" w:line="360"/>
        <w:ind w:firstLine="708"/>
        <w:rPr>
          <w:color w:val="auto"/>
        </w:rPr>
      </w:pPr>
      <w:r>
        <w:rPr>
          <w:color w:val="auto"/>
        </w:rPr>
      </w:r>
    </w:p>
    <w:p>
      <w:pPr>
        <w:pStyle w:val="BodyText"/>
        <w:spacing w:lineRule="auto" w:line="360"/>
        <w:rPr>
          <w:rFonts w:cs="Century"/>
          <w:b w:val="false"/>
          <w:color w:val="auto"/>
        </w:rPr>
      </w:pPr>
      <w:r>
        <w:rPr>
          <w:rFonts w:cs="Century"/>
          <w:b w:val="false"/>
          <w:color w:val="auto"/>
        </w:rPr>
      </w:r>
    </w:p>
    <w:p>
      <w:pPr>
        <w:pStyle w:val="BodyText"/>
        <w:spacing w:lineRule="auto" w:line="360"/>
        <w:rPr>
          <w:rFonts w:cs="Century"/>
          <w:b w:val="false"/>
          <w:color w:val="auto"/>
        </w:rPr>
      </w:pPr>
      <w:r>
        <w:rPr>
          <w:rFonts w:cs="Century"/>
          <w:b w:val="false"/>
          <w:color w:val="auto"/>
        </w:rPr>
      </w:r>
    </w:p>
    <w:p>
      <w:pPr>
        <w:pStyle w:val="Normal"/>
        <w:spacing w:lineRule="auto" w:line="360"/>
        <w:jc w:val="center"/>
        <w:rPr>
          <w:color w:val="auto"/>
        </w:rPr>
      </w:pPr>
      <w:r>
        <w:rPr>
          <w:rFonts w:cs="Century"/>
          <w:color w:val="auto"/>
        </w:rPr>
        <w:t xml:space="preserve">Quatro Irmãos, </w:t>
      </w:r>
      <w:r>
        <w:rPr>
          <w:rFonts w:cs="Century"/>
          <w:color w:val="auto"/>
        </w:rPr>
        <w:t>10</w:t>
      </w:r>
      <w:r>
        <w:rPr>
          <w:rFonts w:cs="Century"/>
          <w:color w:val="auto"/>
        </w:rPr>
        <w:t xml:space="preserve"> de </w:t>
      </w:r>
      <w:r>
        <w:rPr>
          <w:rFonts w:cs="Century"/>
          <w:color w:val="auto"/>
        </w:rPr>
        <w:t>fevereiro</w:t>
      </w:r>
      <w:r>
        <w:rPr>
          <w:rFonts w:cs="Century"/>
          <w:color w:val="auto"/>
        </w:rPr>
        <w:t xml:space="preserve"> de 202</w:t>
      </w:r>
      <w:r>
        <w:rPr>
          <w:rFonts w:cs="Century"/>
          <w:color w:val="auto"/>
        </w:rPr>
        <w:t>6</w:t>
      </w:r>
      <w:r>
        <w:rPr>
          <w:rFonts w:cs="Century"/>
          <w:color w:val="auto"/>
        </w:rPr>
        <w:t>.</w:t>
      </w:r>
    </w:p>
    <w:p>
      <w:pPr>
        <w:pStyle w:val="Normal"/>
        <w:spacing w:lineRule="auto" w:line="360"/>
        <w:rPr>
          <w:rFonts w:cs="Century"/>
          <w:color w:val="auto"/>
        </w:rPr>
      </w:pPr>
      <w:r>
        <w:rPr>
          <w:rFonts w:cs="Century"/>
          <w:color w:val="auto"/>
        </w:rPr>
      </w:r>
    </w:p>
    <w:p>
      <w:pPr>
        <w:pStyle w:val="Normal"/>
        <w:spacing w:lineRule="auto" w:line="360"/>
        <w:jc w:val="center"/>
        <w:rPr>
          <w:rFonts w:cs="Century"/>
          <w:color w:val="auto"/>
        </w:rPr>
      </w:pPr>
      <w:r>
        <w:rPr>
          <w:rFonts w:cs="Century"/>
          <w:color w:val="auto"/>
        </w:rPr>
      </w:r>
    </w:p>
    <w:p>
      <w:pPr>
        <w:pStyle w:val="Normal"/>
        <w:spacing w:before="0" w:after="0"/>
        <w:contextualSpacing/>
        <w:jc w:val="center"/>
        <w:rPr>
          <w:color w:val="auto"/>
        </w:rPr>
      </w:pPr>
      <w:r>
        <w:rPr>
          <w:rFonts w:cs="Courier New"/>
          <w:b/>
          <w:color w:val="auto"/>
        </w:rPr>
        <w:t>JOÃO PAULO BALBINOT</w:t>
      </w:r>
    </w:p>
    <w:p>
      <w:pPr>
        <w:pStyle w:val="Normal"/>
        <w:spacing w:before="0" w:after="0"/>
        <w:contextualSpacing/>
        <w:jc w:val="center"/>
        <w:rPr>
          <w:color w:val="auto"/>
        </w:rPr>
      </w:pPr>
      <w:r>
        <w:rPr>
          <w:rFonts w:cs="Century"/>
          <w:color w:val="auto"/>
        </w:rPr>
        <w:t xml:space="preserve">Prefeito Municipal </w:t>
      </w:r>
    </w:p>
    <w:sectPr>
      <w:headerReference w:type="even" r:id="rId2"/>
      <w:headerReference w:type="default" r:id="rId3"/>
      <w:headerReference w:type="first" r:id="rId4"/>
      <w:type w:val="nextPage"/>
      <w:pgSz w:w="12240" w:h="17577"/>
      <w:pgMar w:left="1985" w:right="1701" w:gutter="0" w:header="720" w:top="2552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540"/>
      <w:rPr/>
    </w:pPr>
    <w:r>
      <w:rPr/>
      <w:drawing>
        <wp:inline distT="0" distB="0" distL="0" distR="0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799330" cy="79756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9160" cy="79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user"/>
                            <w:pBdr>
                              <w:bottom w:val="single" w:sz="8" w:space="0" w:color="000000"/>
                            </w:pBd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5"/>
                              <w:szCs w:val="25"/>
                            </w:rPr>
                            <w:t>Prefeitura Municipal de Quatro Irmãos</w:t>
                          </w:r>
                        </w:p>
                        <w:p>
                          <w:pPr>
                            <w:pStyle w:val="Contedodoquadrous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0000"/>
                              <w:sz w:val="25"/>
                              <w:szCs w:val="25"/>
                            </w:rPr>
                            <w:t>Cidade Símbolo da Imigração Judaica do Brasil</w:t>
                          </w:r>
                        </w:p>
                        <w:p>
                          <w:pPr>
                            <w:pStyle w:val="Contedodoquadrouser"/>
                            <w:jc w:val="center"/>
                            <w:rPr>
                              <w:rFonts w:ascii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25"/>
                              <w:szCs w:val="25"/>
                            </w:rPr>
                          </w:r>
                        </w:p>
                        <w:p>
                          <w:pPr>
                            <w:pStyle w:val="Contedodoquadrous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72pt;margin-top:8.55pt;width:377.85pt;height:62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25"/>
                        <w:szCs w:val="25"/>
                      </w:rPr>
                      <w:t>Estado do Rio Grande do Sul</w:t>
                    </w:r>
                  </w:p>
                  <w:p>
                    <w:pPr>
                      <w:pStyle w:val="Contedodoquadrouser"/>
                      <w:pBdr>
                        <w:bottom w:val="single" w:sz="8" w:space="0" w:color="000000"/>
                      </w:pBd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5"/>
                        <w:szCs w:val="25"/>
                      </w:rPr>
                      <w:t>Prefeitura Municipal de Quatro Irmãos</w:t>
                    </w:r>
                  </w:p>
                  <w:p>
                    <w:pPr>
                      <w:pStyle w:val="Contedodoquadrouser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Verdana" w:ascii="Verdana" w:hAnsi="Verdana"/>
                        <w:color w:val="000000"/>
                        <w:sz w:val="25"/>
                        <w:szCs w:val="25"/>
                      </w:rPr>
                      <w:t>Cidade Símbolo da Imigração Judaica do Brasil</w:t>
                    </w:r>
                  </w:p>
                  <w:p>
                    <w:pPr>
                      <w:pStyle w:val="Contedodoquadrouser"/>
                      <w:jc w:val="center"/>
                      <w:rPr>
                        <w:rFonts w:ascii="Arial" w:hAnsi="Arial" w:cs="Arial"/>
                        <w:sz w:val="25"/>
                        <w:szCs w:val="25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25"/>
                        <w:szCs w:val="25"/>
                      </w:rPr>
                    </w:r>
                  </w:p>
                  <w:p>
                    <w:pPr>
                      <w:pStyle w:val="Contedodoquadrous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540"/>
      <w:rPr/>
    </w:pPr>
    <w:r>
      <w:rPr/>
      <w:drawing>
        <wp:inline distT="0" distB="0" distL="0" distR="0">
          <wp:extent cx="1028700" cy="11430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799330" cy="797560"/>
              <wp:effectExtent l="0" t="0" r="0" b="0"/>
              <wp:wrapNone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9160" cy="79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user"/>
                            <w:pBdr>
                              <w:bottom w:val="single" w:sz="8" w:space="0" w:color="000000"/>
                            </w:pBd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5"/>
                              <w:szCs w:val="25"/>
                            </w:rPr>
                            <w:t>Prefeitura Municipal de Quatro Irmãos</w:t>
                          </w:r>
                        </w:p>
                        <w:p>
                          <w:pPr>
                            <w:pStyle w:val="Contedodoquadrous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0000"/>
                              <w:sz w:val="25"/>
                              <w:szCs w:val="25"/>
                            </w:rPr>
                            <w:t>Cidade Símbolo da Imigração Judaica do Brasil</w:t>
                          </w:r>
                        </w:p>
                        <w:p>
                          <w:pPr>
                            <w:pStyle w:val="Contedodoquadrouser"/>
                            <w:jc w:val="center"/>
                            <w:rPr>
                              <w:rFonts w:ascii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25"/>
                              <w:szCs w:val="25"/>
                            </w:rPr>
                          </w:r>
                        </w:p>
                        <w:p>
                          <w:pPr>
                            <w:pStyle w:val="Contedodoquadrous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72pt;margin-top:8.55pt;width:377.85pt;height:62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25"/>
                        <w:szCs w:val="25"/>
                      </w:rPr>
                      <w:t>Estado do Rio Grande do Sul</w:t>
                    </w:r>
                  </w:p>
                  <w:p>
                    <w:pPr>
                      <w:pStyle w:val="Contedodoquadrouser"/>
                      <w:pBdr>
                        <w:bottom w:val="single" w:sz="8" w:space="0" w:color="000000"/>
                      </w:pBd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5"/>
                        <w:szCs w:val="25"/>
                      </w:rPr>
                      <w:t>Prefeitura Municipal de Quatro Irmãos</w:t>
                    </w:r>
                  </w:p>
                  <w:p>
                    <w:pPr>
                      <w:pStyle w:val="Contedodoquadrouser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Verdana" w:ascii="Verdana" w:hAnsi="Verdana"/>
                        <w:color w:val="000000"/>
                        <w:sz w:val="25"/>
                        <w:szCs w:val="25"/>
                      </w:rPr>
                      <w:t>Cidade Símbolo da Imigração Judaica do Brasil</w:t>
                    </w:r>
                  </w:p>
                  <w:p>
                    <w:pPr>
                      <w:pStyle w:val="Contedodoquadrouser"/>
                      <w:jc w:val="center"/>
                      <w:rPr>
                        <w:rFonts w:ascii="Arial" w:hAnsi="Arial" w:cs="Arial"/>
                        <w:sz w:val="25"/>
                        <w:szCs w:val="25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25"/>
                        <w:szCs w:val="25"/>
                      </w:rPr>
                    </w:r>
                  </w:p>
                  <w:p>
                    <w:pPr>
                      <w:pStyle w:val="Contedodoquadrous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CabealhoChar" w:customStyle="1">
    <w:name w:val="Cabeçalho Char"/>
    <w:qFormat/>
    <w:rPr>
      <w:sz w:val="24"/>
      <w:szCs w:val="24"/>
      <w:lang w:eastAsia="zh-CN"/>
    </w:rPr>
  </w:style>
  <w:style w:type="character" w:styleId="RodapChar" w:customStyle="1">
    <w:name w:val="Rodapé Char"/>
    <w:qFormat/>
    <w:rPr>
      <w:sz w:val="24"/>
      <w:szCs w:val="24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cf3274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LibreOffice/25.8.3.2$Windows_X86_64 LibreOffice_project/8ca8d55c161d602844f5428fa4b58097424e324e</Application>
  <AppVersion>15.0000</AppVersion>
  <Pages>1</Pages>
  <Words>110</Words>
  <Characters>620</Characters>
  <CharactersWithSpaces>719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2024-06-20T12:13:00Z</dcterms:created>
  <dc:creator>Pref Municipal Quatro Irmãos</dc:creator>
  <dc:description/>
  <dc:language>pt-BR</dc:language>
  <cp:lastModifiedBy/>
  <cp:lastPrinted>2024-06-20T12:57:00Z</cp:lastPrinted>
  <dcterms:modified xsi:type="dcterms:W3CDTF">2026-02-10T10:18:37Z</dcterms:modified>
  <cp:revision>9</cp:revision>
  <dc:subject/>
  <dc:title>TERMO DE REVOGAÇÃO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